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CB78E" w14:textId="77777777" w:rsidR="004762C6" w:rsidRPr="004762C6" w:rsidRDefault="004762C6" w:rsidP="004C7096">
      <w:pPr>
        <w:spacing w:after="0" w:line="259" w:lineRule="auto"/>
        <w:jc w:val="center"/>
        <w:rPr>
          <w:rFonts w:ascii="Times New Roman" w:eastAsia="Times New Roman" w:hAnsi="Times New Roman" w:cs="Times New Roman"/>
          <w:b/>
          <w:bCs/>
          <w:sz w:val="24"/>
          <w:szCs w:val="24"/>
          <w:lang w:eastAsia="lv-LV"/>
        </w:rPr>
      </w:pPr>
      <w:r w:rsidRPr="004762C6">
        <w:rPr>
          <w:rFonts w:ascii="Times New Roman" w:eastAsia="Times New Roman" w:hAnsi="Times New Roman" w:cs="Times New Roman"/>
          <w:b/>
          <w:bCs/>
          <w:sz w:val="24"/>
          <w:szCs w:val="24"/>
          <w:lang w:eastAsia="lv-LV"/>
        </w:rPr>
        <w:t>PASKAIDROJUMA RAKSTS</w:t>
      </w:r>
    </w:p>
    <w:p w14:paraId="5BFCB78F" w14:textId="77777777" w:rsidR="00CF61E7" w:rsidRDefault="004C7096" w:rsidP="004C7096">
      <w:pPr>
        <w:keepNext/>
        <w:spacing w:after="0" w:line="240" w:lineRule="auto"/>
        <w:jc w:val="center"/>
        <w:outlineLvl w:val="0"/>
        <w:rPr>
          <w:rFonts w:ascii="Times New Roman" w:eastAsia="Times New Roman" w:hAnsi="Times New Roman" w:cs="Times New Roman"/>
          <w:bCs/>
          <w:kern w:val="36"/>
          <w:sz w:val="24"/>
          <w:szCs w:val="24"/>
          <w:lang w:eastAsia="lv-LV"/>
        </w:rPr>
      </w:pPr>
      <w:r w:rsidRPr="00CF61E7">
        <w:rPr>
          <w:rFonts w:ascii="Times New Roman" w:eastAsia="Times New Roman" w:hAnsi="Times New Roman" w:cs="Times New Roman"/>
          <w:bCs/>
          <w:kern w:val="36"/>
          <w:sz w:val="24"/>
          <w:szCs w:val="24"/>
          <w:lang w:eastAsia="lv-LV"/>
        </w:rPr>
        <w:t xml:space="preserve">Madonas novada pašvaldības </w:t>
      </w:r>
    </w:p>
    <w:p w14:paraId="5BFCB790" w14:textId="6559F36F" w:rsidR="004C7096" w:rsidRPr="00CF61E7" w:rsidRDefault="009D5E0D" w:rsidP="004C7096">
      <w:pPr>
        <w:keepNext/>
        <w:spacing w:after="0" w:line="240" w:lineRule="auto"/>
        <w:jc w:val="center"/>
        <w:outlineLvl w:val="0"/>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 xml:space="preserve">2021. gada </w:t>
      </w:r>
      <w:r w:rsidR="0037221B">
        <w:rPr>
          <w:rFonts w:ascii="Times New Roman" w:eastAsia="Times New Roman" w:hAnsi="Times New Roman" w:cs="Times New Roman"/>
          <w:bCs/>
          <w:kern w:val="36"/>
          <w:sz w:val="24"/>
          <w:szCs w:val="24"/>
          <w:lang w:eastAsia="lv-LV"/>
        </w:rPr>
        <w:t>16</w:t>
      </w:r>
      <w:r>
        <w:rPr>
          <w:rFonts w:ascii="Times New Roman" w:eastAsia="Times New Roman" w:hAnsi="Times New Roman" w:cs="Times New Roman"/>
          <w:bCs/>
          <w:kern w:val="36"/>
          <w:sz w:val="24"/>
          <w:szCs w:val="24"/>
          <w:lang w:eastAsia="lv-LV"/>
        </w:rPr>
        <w:t>. februāra</w:t>
      </w:r>
      <w:r w:rsidR="004C7096" w:rsidRPr="00CF61E7">
        <w:rPr>
          <w:rFonts w:ascii="Times New Roman" w:eastAsia="Times New Roman" w:hAnsi="Times New Roman" w:cs="Times New Roman"/>
          <w:bCs/>
          <w:kern w:val="36"/>
          <w:sz w:val="24"/>
          <w:szCs w:val="24"/>
          <w:lang w:eastAsia="lv-LV"/>
        </w:rPr>
        <w:t xml:space="preserve"> saistošajiem noteikumiem Nr.</w:t>
      </w:r>
      <w:r w:rsidR="000C3E73" w:rsidRPr="00CF61E7">
        <w:rPr>
          <w:rFonts w:ascii="Times New Roman" w:eastAsia="Times New Roman" w:hAnsi="Times New Roman" w:cs="Times New Roman"/>
          <w:bCs/>
          <w:kern w:val="36"/>
          <w:sz w:val="24"/>
          <w:szCs w:val="24"/>
          <w:lang w:eastAsia="lv-LV"/>
        </w:rPr>
        <w:t xml:space="preserve"> </w:t>
      </w:r>
      <w:r w:rsidR="007515B2">
        <w:rPr>
          <w:rFonts w:ascii="Times New Roman" w:eastAsia="Times New Roman" w:hAnsi="Times New Roman" w:cs="Times New Roman"/>
          <w:bCs/>
          <w:kern w:val="36"/>
          <w:sz w:val="24"/>
          <w:szCs w:val="24"/>
          <w:lang w:eastAsia="lv-LV"/>
        </w:rPr>
        <w:t>5</w:t>
      </w:r>
    </w:p>
    <w:p w14:paraId="5BFCB791" w14:textId="69381B79" w:rsidR="009D05ED" w:rsidRDefault="005C5FAD" w:rsidP="004C7096">
      <w:pPr>
        <w:spacing w:after="0"/>
        <w:jc w:val="center"/>
        <w:rPr>
          <w:rFonts w:ascii="Times New Roman" w:eastAsia="Franklin Gothic Book" w:hAnsi="Times New Roman" w:cs="Times New Roman"/>
          <w:b/>
          <w:sz w:val="24"/>
          <w:szCs w:val="24"/>
        </w:rPr>
      </w:pPr>
      <w:r>
        <w:rPr>
          <w:rFonts w:ascii="Times New Roman" w:eastAsia="Franklin Gothic Book" w:hAnsi="Times New Roman" w:cs="Times New Roman"/>
          <w:b/>
          <w:sz w:val="24"/>
          <w:szCs w:val="24"/>
        </w:rPr>
        <w:t>“</w:t>
      </w:r>
      <w:r w:rsidR="009D5E0D" w:rsidRPr="009D5E0D">
        <w:rPr>
          <w:rFonts w:ascii="Times New Roman" w:eastAsia="Franklin Gothic Book" w:hAnsi="Times New Roman" w:cs="Times New Roman"/>
          <w:b/>
          <w:sz w:val="24"/>
          <w:szCs w:val="24"/>
        </w:rPr>
        <w:t>Grozījumi 31.10.2018. saistošajos noteikumos Nr. 16 “Par materiālās palīdzības pabalstiem Madonas novadā</w:t>
      </w:r>
      <w:r w:rsidR="009D5E0D">
        <w:rPr>
          <w:rFonts w:ascii="Times New Roman" w:eastAsia="Franklin Gothic Book" w:hAnsi="Times New Roman" w:cs="Times New Roman"/>
          <w:b/>
          <w:sz w:val="24"/>
          <w:szCs w:val="24"/>
        </w:rPr>
        <w:t>””</w:t>
      </w:r>
    </w:p>
    <w:p w14:paraId="5BFCB792" w14:textId="77777777" w:rsidR="004F4128" w:rsidRPr="00873A71" w:rsidRDefault="004F4128" w:rsidP="004C7096">
      <w:pPr>
        <w:spacing w:after="0"/>
        <w:jc w:val="center"/>
        <w:rPr>
          <w:rFonts w:ascii="Times New Roman" w:eastAsia="Franklin Gothic Book" w:hAnsi="Times New Roman" w:cs="Times New Roman"/>
          <w:b/>
          <w:sz w:val="24"/>
          <w:szCs w:val="24"/>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410"/>
      </w:tblGrid>
      <w:tr w:rsidR="009D05ED" w:rsidRPr="00CF61E7" w14:paraId="5BFCB795" w14:textId="77777777" w:rsidTr="00D01CED">
        <w:tc>
          <w:tcPr>
            <w:tcW w:w="1619" w:type="pct"/>
            <w:vAlign w:val="center"/>
          </w:tcPr>
          <w:p w14:paraId="5BFCB793" w14:textId="77777777" w:rsidR="009D05ED" w:rsidRPr="00CF61E7" w:rsidRDefault="009D05ED" w:rsidP="00D01CED">
            <w:pPr>
              <w:spacing w:after="0" w:line="240" w:lineRule="auto"/>
              <w:jc w:val="center"/>
              <w:rPr>
                <w:rFonts w:ascii="Times New Roman" w:eastAsia="Franklin Gothic Book" w:hAnsi="Times New Roman" w:cs="Times New Roman"/>
                <w:b/>
                <w:sz w:val="24"/>
                <w:szCs w:val="24"/>
              </w:rPr>
            </w:pPr>
            <w:r w:rsidRPr="00CF61E7">
              <w:rPr>
                <w:rFonts w:ascii="Times New Roman" w:eastAsia="Franklin Gothic Book" w:hAnsi="Times New Roman" w:cs="Times New Roman"/>
                <w:b/>
                <w:sz w:val="24"/>
                <w:szCs w:val="24"/>
              </w:rPr>
              <w:t>Paskaidrojumu</w:t>
            </w:r>
            <w:r w:rsidRPr="00CF61E7">
              <w:rPr>
                <w:rFonts w:ascii="Times New Roman" w:eastAsia="Franklin Gothic Book" w:hAnsi="Times New Roman" w:cs="Times New Roman"/>
                <w:b/>
                <w:sz w:val="24"/>
                <w:szCs w:val="24"/>
              </w:rPr>
              <w:br/>
              <w:t>raksta sadaļas</w:t>
            </w:r>
          </w:p>
        </w:tc>
        <w:tc>
          <w:tcPr>
            <w:tcW w:w="3381" w:type="pct"/>
            <w:vAlign w:val="center"/>
          </w:tcPr>
          <w:p w14:paraId="5BFCB794" w14:textId="77777777" w:rsidR="009D05ED" w:rsidRPr="00CF61E7" w:rsidRDefault="009D05ED" w:rsidP="00D01CED">
            <w:pPr>
              <w:spacing w:after="0" w:line="240" w:lineRule="auto"/>
              <w:jc w:val="center"/>
              <w:rPr>
                <w:rFonts w:ascii="Times New Roman" w:eastAsia="Franklin Gothic Book" w:hAnsi="Times New Roman" w:cs="Times New Roman"/>
                <w:b/>
                <w:sz w:val="24"/>
                <w:szCs w:val="24"/>
              </w:rPr>
            </w:pPr>
            <w:r w:rsidRPr="00CF61E7">
              <w:rPr>
                <w:rFonts w:ascii="Times New Roman" w:eastAsia="Franklin Gothic Book" w:hAnsi="Times New Roman" w:cs="Times New Roman"/>
                <w:b/>
                <w:sz w:val="24"/>
                <w:szCs w:val="24"/>
              </w:rPr>
              <w:t>Norādāmā informācija</w:t>
            </w:r>
          </w:p>
        </w:tc>
      </w:tr>
      <w:tr w:rsidR="009D05ED" w:rsidRPr="00CF61E7" w14:paraId="5BFCB798" w14:textId="77777777" w:rsidTr="00D01CED">
        <w:tc>
          <w:tcPr>
            <w:tcW w:w="1619" w:type="pct"/>
          </w:tcPr>
          <w:p w14:paraId="5BFCB796" w14:textId="77777777" w:rsidR="009D05ED" w:rsidRPr="00CF61E7" w:rsidRDefault="009D05ED" w:rsidP="00CF61E7">
            <w:pPr>
              <w:numPr>
                <w:ilvl w:val="0"/>
                <w:numId w:val="1"/>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Projekta nepieciešamības pamatojums</w:t>
            </w:r>
          </w:p>
        </w:tc>
        <w:tc>
          <w:tcPr>
            <w:tcW w:w="3381" w:type="pct"/>
          </w:tcPr>
          <w:p w14:paraId="5BFCB797" w14:textId="77777777" w:rsidR="00786886" w:rsidRPr="00CF61E7" w:rsidRDefault="009D5E0D" w:rsidP="0050456E">
            <w:pPr>
              <w:pStyle w:val="Sarakstarindkopa"/>
              <w:tabs>
                <w:tab w:val="left" w:pos="473"/>
              </w:tabs>
              <w:spacing w:after="120" w:line="240" w:lineRule="auto"/>
              <w:ind w:left="0" w:firstLine="220"/>
              <w:jc w:val="both"/>
              <w:rPr>
                <w:rFonts w:ascii="Times New Roman" w:eastAsia="Franklin Gothic Book" w:hAnsi="Times New Roman" w:cs="Times New Roman"/>
                <w:sz w:val="24"/>
                <w:szCs w:val="24"/>
              </w:rPr>
            </w:pPr>
            <w:r w:rsidRPr="009D5E0D">
              <w:rPr>
                <w:rFonts w:ascii="Times New Roman" w:eastAsia="Franklin Gothic Book" w:hAnsi="Times New Roman" w:cs="Times New Roman"/>
                <w:sz w:val="24"/>
                <w:szCs w:val="24"/>
              </w:rPr>
              <w:t xml:space="preserve">Lai nodrošinātu pašvaldības autonomo funkciju un brīvprātīgo iniciatīvu izpildi, pamatojoties </w:t>
            </w:r>
            <w:r>
              <w:rPr>
                <w:rFonts w:ascii="Times New Roman" w:eastAsia="Franklin Gothic Book" w:hAnsi="Times New Roman" w:cs="Times New Roman"/>
                <w:sz w:val="24"/>
                <w:szCs w:val="24"/>
              </w:rPr>
              <w:t>uz likuma “Par pašvaldībām” 43. </w:t>
            </w:r>
            <w:r w:rsidRPr="009D5E0D">
              <w:rPr>
                <w:rFonts w:ascii="Times New Roman" w:eastAsia="Franklin Gothic Book" w:hAnsi="Times New Roman" w:cs="Times New Roman"/>
                <w:sz w:val="24"/>
                <w:szCs w:val="24"/>
              </w:rPr>
              <w:t>panta trešo daļu, 201</w:t>
            </w:r>
            <w:r>
              <w:rPr>
                <w:rFonts w:ascii="Times New Roman" w:eastAsia="Franklin Gothic Book" w:hAnsi="Times New Roman" w:cs="Times New Roman"/>
                <w:sz w:val="24"/>
                <w:szCs w:val="24"/>
              </w:rPr>
              <w:t>8</w:t>
            </w:r>
            <w:r w:rsidRPr="009D5E0D">
              <w:rPr>
                <w:rFonts w:ascii="Times New Roman" w:eastAsia="Franklin Gothic Book" w:hAnsi="Times New Roman" w:cs="Times New Roman"/>
                <w:sz w:val="24"/>
                <w:szCs w:val="24"/>
              </w:rPr>
              <w:t xml:space="preserve">. gada </w:t>
            </w:r>
            <w:r>
              <w:rPr>
                <w:rFonts w:ascii="Times New Roman" w:eastAsia="Franklin Gothic Book" w:hAnsi="Times New Roman" w:cs="Times New Roman"/>
                <w:sz w:val="24"/>
                <w:szCs w:val="24"/>
              </w:rPr>
              <w:t xml:space="preserve">31. oktobrī </w:t>
            </w:r>
            <w:r w:rsidRPr="009D5E0D">
              <w:rPr>
                <w:rFonts w:ascii="Times New Roman" w:eastAsia="Franklin Gothic Book" w:hAnsi="Times New Roman" w:cs="Times New Roman"/>
                <w:sz w:val="24"/>
                <w:szCs w:val="24"/>
              </w:rPr>
              <w:t>apstip</w:t>
            </w:r>
            <w:r w:rsidR="0050456E">
              <w:rPr>
                <w:rFonts w:ascii="Times New Roman" w:eastAsia="Franklin Gothic Book" w:hAnsi="Times New Roman" w:cs="Times New Roman"/>
                <w:sz w:val="24"/>
                <w:szCs w:val="24"/>
              </w:rPr>
              <w:t>rināti saistošie noteikumi Nr. 16 “</w:t>
            </w:r>
            <w:r w:rsidRPr="009D5E0D">
              <w:rPr>
                <w:rFonts w:ascii="Times New Roman" w:eastAsia="Franklin Gothic Book" w:hAnsi="Times New Roman" w:cs="Times New Roman"/>
                <w:sz w:val="24"/>
                <w:szCs w:val="24"/>
              </w:rPr>
              <w:t xml:space="preserve">Par materiālās palīdzības pabalstiem </w:t>
            </w:r>
            <w:r w:rsidR="0050456E">
              <w:rPr>
                <w:rFonts w:ascii="Times New Roman" w:eastAsia="Franklin Gothic Book" w:hAnsi="Times New Roman" w:cs="Times New Roman"/>
                <w:sz w:val="24"/>
                <w:szCs w:val="24"/>
              </w:rPr>
              <w:t>Madona</w:t>
            </w:r>
            <w:r w:rsidRPr="009D5E0D">
              <w:rPr>
                <w:rFonts w:ascii="Times New Roman" w:eastAsia="Franklin Gothic Book" w:hAnsi="Times New Roman" w:cs="Times New Roman"/>
                <w:sz w:val="24"/>
                <w:szCs w:val="24"/>
              </w:rPr>
              <w:t>s novadā</w:t>
            </w:r>
            <w:r w:rsidR="0050456E">
              <w:rPr>
                <w:rFonts w:ascii="Times New Roman" w:eastAsia="Franklin Gothic Book" w:hAnsi="Times New Roman" w:cs="Times New Roman"/>
                <w:sz w:val="24"/>
                <w:szCs w:val="24"/>
              </w:rPr>
              <w:t>”</w:t>
            </w:r>
            <w:r w:rsidRPr="009D5E0D">
              <w:rPr>
                <w:rFonts w:ascii="Times New Roman" w:eastAsia="Franklin Gothic Book" w:hAnsi="Times New Roman" w:cs="Times New Roman"/>
                <w:sz w:val="24"/>
                <w:szCs w:val="24"/>
              </w:rPr>
              <w:t>. Noteikumus paredzēts papildināt</w:t>
            </w:r>
            <w:r w:rsidR="0050456E">
              <w:rPr>
                <w:rFonts w:ascii="Times New Roman" w:eastAsia="Franklin Gothic Book" w:hAnsi="Times New Roman" w:cs="Times New Roman"/>
                <w:sz w:val="24"/>
                <w:szCs w:val="24"/>
              </w:rPr>
              <w:t xml:space="preserve"> ar jaunu atbalsta veidu “</w:t>
            </w:r>
            <w:r w:rsidR="0050456E" w:rsidRPr="0050456E">
              <w:rPr>
                <w:rFonts w:ascii="Times New Roman" w:eastAsia="Franklin Gothic Book" w:hAnsi="Times New Roman" w:cs="Times New Roman"/>
                <w:sz w:val="24"/>
                <w:szCs w:val="24"/>
              </w:rPr>
              <w:t>pabalsts 1991. gada barikāžu dalībniekiem</w:t>
            </w:r>
            <w:r w:rsidR="0050456E">
              <w:rPr>
                <w:rFonts w:ascii="Times New Roman" w:eastAsia="Franklin Gothic Book" w:hAnsi="Times New Roman" w:cs="Times New Roman"/>
                <w:sz w:val="24"/>
                <w:szCs w:val="24"/>
              </w:rPr>
              <w:t>”, kā arī palielināt divu pabalstu apmēru</w:t>
            </w:r>
            <w:r w:rsidRPr="009D5E0D">
              <w:rPr>
                <w:rFonts w:ascii="Times New Roman" w:eastAsia="Franklin Gothic Book" w:hAnsi="Times New Roman" w:cs="Times New Roman"/>
                <w:sz w:val="24"/>
                <w:szCs w:val="24"/>
              </w:rPr>
              <w:t>.</w:t>
            </w:r>
          </w:p>
        </w:tc>
      </w:tr>
      <w:tr w:rsidR="009D05ED" w:rsidRPr="00CF61E7" w14:paraId="5BFCB79E" w14:textId="77777777" w:rsidTr="00D01CED">
        <w:tc>
          <w:tcPr>
            <w:tcW w:w="1619" w:type="pct"/>
          </w:tcPr>
          <w:p w14:paraId="5BFCB799" w14:textId="77777777" w:rsidR="009D05ED" w:rsidRPr="00CF61E7" w:rsidRDefault="009D05ED" w:rsidP="00CF61E7">
            <w:pPr>
              <w:numPr>
                <w:ilvl w:val="0"/>
                <w:numId w:val="1"/>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Īss projekta satura izklāsts</w:t>
            </w:r>
          </w:p>
        </w:tc>
        <w:tc>
          <w:tcPr>
            <w:tcW w:w="3381" w:type="pct"/>
          </w:tcPr>
          <w:p w14:paraId="5BFCB79A" w14:textId="77777777" w:rsidR="009D5E0D" w:rsidRPr="009D5E0D" w:rsidRDefault="009D5E0D" w:rsidP="009D5E0D">
            <w:pPr>
              <w:pStyle w:val="Sarakstarindkopa"/>
              <w:numPr>
                <w:ilvl w:val="1"/>
                <w:numId w:val="1"/>
              </w:numPr>
              <w:tabs>
                <w:tab w:val="left" w:pos="499"/>
                <w:tab w:val="left" w:pos="827"/>
              </w:tabs>
              <w:spacing w:after="0" w:line="240" w:lineRule="auto"/>
              <w:ind w:left="0" w:firstLine="360"/>
              <w:jc w:val="both"/>
              <w:rPr>
                <w:rFonts w:ascii="Times New Roman" w:eastAsia="Franklin Gothic Book" w:hAnsi="Times New Roman" w:cs="Times New Roman"/>
                <w:sz w:val="24"/>
                <w:szCs w:val="24"/>
              </w:rPr>
            </w:pPr>
            <w:r w:rsidRPr="009D5E0D">
              <w:rPr>
                <w:rFonts w:ascii="Times New Roman" w:eastAsia="Franklin Gothic Book" w:hAnsi="Times New Roman" w:cs="Times New Roman"/>
                <w:sz w:val="24"/>
                <w:szCs w:val="24"/>
              </w:rPr>
              <w:t>Sociālo un veselības jau</w:t>
            </w:r>
            <w:r w:rsidR="0050456E">
              <w:rPr>
                <w:rFonts w:ascii="Times New Roman" w:eastAsia="Franklin Gothic Book" w:hAnsi="Times New Roman" w:cs="Times New Roman"/>
                <w:sz w:val="24"/>
                <w:szCs w:val="24"/>
              </w:rPr>
              <w:t>tājumu komitejas 2020. gada 15. </w:t>
            </w:r>
            <w:r w:rsidRPr="009D5E0D">
              <w:rPr>
                <w:rFonts w:ascii="Times New Roman" w:eastAsia="Franklin Gothic Book" w:hAnsi="Times New Roman" w:cs="Times New Roman"/>
                <w:sz w:val="24"/>
                <w:szCs w:val="24"/>
              </w:rPr>
              <w:t>septembra sēdē tika nolemts, ņemot vērā pašvaldības finansiālās iespējas, atbalstīt 1991. gada Barikāžu dalībniekus finansiāli, apmaksājot veselības pa</w:t>
            </w:r>
            <w:r w:rsidR="0050456E">
              <w:rPr>
                <w:rFonts w:ascii="Times New Roman" w:eastAsia="Franklin Gothic Book" w:hAnsi="Times New Roman" w:cs="Times New Roman"/>
                <w:sz w:val="24"/>
                <w:szCs w:val="24"/>
              </w:rPr>
              <w:t>kalpojumus līdz EUR 50,00 gadā;</w:t>
            </w:r>
          </w:p>
          <w:p w14:paraId="5BFCB79B" w14:textId="77777777" w:rsidR="0050456E" w:rsidRDefault="0050456E" w:rsidP="00ED37C6">
            <w:pPr>
              <w:pStyle w:val="Sarakstarindkopa"/>
              <w:numPr>
                <w:ilvl w:val="1"/>
                <w:numId w:val="1"/>
              </w:numPr>
              <w:tabs>
                <w:tab w:val="left" w:pos="827"/>
              </w:tabs>
              <w:spacing w:after="0" w:line="240" w:lineRule="auto"/>
              <w:ind w:left="0" w:firstLine="360"/>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 xml:space="preserve">Madonas novada pašvaldība </w:t>
            </w:r>
            <w:r w:rsidR="00ED37C6">
              <w:rPr>
                <w:rFonts w:ascii="Times New Roman" w:eastAsia="Franklin Gothic Book" w:hAnsi="Times New Roman" w:cs="Times New Roman"/>
                <w:sz w:val="24"/>
                <w:szCs w:val="24"/>
              </w:rPr>
              <w:t xml:space="preserve">piešķir </w:t>
            </w:r>
            <w:r w:rsidR="00ED37C6" w:rsidRPr="00ED37C6">
              <w:rPr>
                <w:rFonts w:ascii="Times New Roman" w:eastAsia="Franklin Gothic Book" w:hAnsi="Times New Roman" w:cs="Times New Roman"/>
                <w:sz w:val="24"/>
                <w:szCs w:val="24"/>
              </w:rPr>
              <w:t>vienreizēj</w:t>
            </w:r>
            <w:r w:rsidR="00ED37C6">
              <w:rPr>
                <w:rFonts w:ascii="Times New Roman" w:eastAsia="Franklin Gothic Book" w:hAnsi="Times New Roman" w:cs="Times New Roman"/>
                <w:sz w:val="24"/>
                <w:szCs w:val="24"/>
              </w:rPr>
              <w:t>u</w:t>
            </w:r>
            <w:r w:rsidR="00ED37C6" w:rsidRPr="00ED37C6">
              <w:rPr>
                <w:rFonts w:ascii="Times New Roman" w:eastAsia="Franklin Gothic Book" w:hAnsi="Times New Roman" w:cs="Times New Roman"/>
                <w:sz w:val="24"/>
                <w:szCs w:val="24"/>
              </w:rPr>
              <w:t xml:space="preserve"> bērna piedzimšanas pabalst</w:t>
            </w:r>
            <w:r w:rsidR="00ED37C6">
              <w:rPr>
                <w:rFonts w:ascii="Times New Roman" w:eastAsia="Franklin Gothic Book" w:hAnsi="Times New Roman" w:cs="Times New Roman"/>
                <w:sz w:val="24"/>
                <w:szCs w:val="24"/>
              </w:rPr>
              <w:t xml:space="preserve">u, </w:t>
            </w:r>
            <w:r w:rsidR="00781F35">
              <w:rPr>
                <w:rFonts w:ascii="Times New Roman" w:eastAsia="Franklin Gothic Book" w:hAnsi="Times New Roman" w:cs="Times New Roman"/>
                <w:sz w:val="24"/>
                <w:szCs w:val="24"/>
              </w:rPr>
              <w:t>jaundzimušo skaits pašvaldībā samazinās, nepieciešams</w:t>
            </w:r>
            <w:r>
              <w:rPr>
                <w:rFonts w:ascii="Times New Roman" w:eastAsia="Franklin Gothic Book" w:hAnsi="Times New Roman" w:cs="Times New Roman"/>
                <w:sz w:val="24"/>
                <w:szCs w:val="24"/>
              </w:rPr>
              <w:t xml:space="preserve"> palielināt pabalstu jaundzimušajiem;</w:t>
            </w:r>
          </w:p>
          <w:p w14:paraId="5BFCB79C" w14:textId="77777777" w:rsidR="009D5E0D" w:rsidRPr="009D5E0D" w:rsidRDefault="0050456E" w:rsidP="009D5E0D">
            <w:pPr>
              <w:pStyle w:val="Sarakstarindkopa"/>
              <w:numPr>
                <w:ilvl w:val="1"/>
                <w:numId w:val="1"/>
              </w:numPr>
              <w:tabs>
                <w:tab w:val="left" w:pos="499"/>
                <w:tab w:val="left" w:pos="827"/>
              </w:tabs>
              <w:spacing w:after="0" w:line="240" w:lineRule="auto"/>
              <w:ind w:left="0" w:firstLine="360"/>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p</w:t>
            </w:r>
            <w:r w:rsidR="009D5E0D" w:rsidRPr="009D5E0D">
              <w:rPr>
                <w:rFonts w:ascii="Times New Roman" w:eastAsia="Franklin Gothic Book" w:hAnsi="Times New Roman" w:cs="Times New Roman"/>
                <w:sz w:val="24"/>
                <w:szCs w:val="24"/>
              </w:rPr>
              <w:t>ēdējā gada laikā ir palielinājušās apbedīšanas pakalpojumu izmaksas, tāpēc būtu nepieciešams palielināt pabalstu ap</w:t>
            </w:r>
            <w:r>
              <w:rPr>
                <w:rFonts w:ascii="Times New Roman" w:eastAsia="Franklin Gothic Book" w:hAnsi="Times New Roman" w:cs="Times New Roman"/>
                <w:sz w:val="24"/>
                <w:szCs w:val="24"/>
              </w:rPr>
              <w:t>bedīšanas pakalpojumu apmaksai;</w:t>
            </w:r>
          </w:p>
          <w:p w14:paraId="5BFCB79D" w14:textId="77777777" w:rsidR="009D05ED" w:rsidRPr="00CF61E7" w:rsidRDefault="0050456E" w:rsidP="009D5E0D">
            <w:pPr>
              <w:pStyle w:val="Sarakstarindkopa"/>
              <w:numPr>
                <w:ilvl w:val="1"/>
                <w:numId w:val="1"/>
              </w:numPr>
              <w:tabs>
                <w:tab w:val="left" w:pos="499"/>
                <w:tab w:val="left" w:pos="827"/>
              </w:tabs>
              <w:spacing w:after="0" w:line="240" w:lineRule="auto"/>
              <w:ind w:left="0" w:firstLine="360"/>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g</w:t>
            </w:r>
            <w:r w:rsidR="009D5E0D" w:rsidRPr="009D5E0D">
              <w:rPr>
                <w:rFonts w:ascii="Times New Roman" w:eastAsia="Franklin Gothic Book" w:hAnsi="Times New Roman" w:cs="Times New Roman"/>
                <w:sz w:val="24"/>
                <w:szCs w:val="24"/>
              </w:rPr>
              <w:t>ada laikā ir palielinājies pabalsta mājokļa pielāgošanai skaits un apmērs. Veicot tirgus izpēti un iesniedzot vismaz trīs pretendentu piedāvājumus, būtu iespēja izvēlēties klientam izdevīgāko un lētāko pakalpojuma sniedzēju vides pielāgošanas veikšanai, tāpēc ir ierosinājums papildināt saistošo noteikumu punktu.</w:t>
            </w:r>
          </w:p>
        </w:tc>
      </w:tr>
      <w:tr w:rsidR="009D05ED" w:rsidRPr="00CF61E7" w14:paraId="5BFCB7A1" w14:textId="77777777" w:rsidTr="00D01CED">
        <w:tc>
          <w:tcPr>
            <w:tcW w:w="1619" w:type="pct"/>
          </w:tcPr>
          <w:p w14:paraId="5BFCB79F" w14:textId="77777777" w:rsidR="009D05ED" w:rsidRPr="00CF61E7" w:rsidRDefault="009D05ED" w:rsidP="00CF61E7">
            <w:pPr>
              <w:numPr>
                <w:ilvl w:val="0"/>
                <w:numId w:val="1"/>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plānoto projekta ietekmi uz pašvaldības budžetu</w:t>
            </w:r>
          </w:p>
        </w:tc>
        <w:tc>
          <w:tcPr>
            <w:tcW w:w="3381" w:type="pct"/>
          </w:tcPr>
          <w:p w14:paraId="5BFCB7A0" w14:textId="77777777" w:rsidR="009D05ED" w:rsidRPr="004F4128" w:rsidRDefault="00A81E4B" w:rsidP="009D5E0D">
            <w:pPr>
              <w:spacing w:after="0" w:line="240" w:lineRule="auto"/>
              <w:ind w:firstLine="220"/>
              <w:jc w:val="both"/>
              <w:rPr>
                <w:rFonts w:ascii="Times New Roman" w:eastAsia="Franklin Gothic Book" w:hAnsi="Times New Roman" w:cs="Times New Roman"/>
                <w:sz w:val="24"/>
                <w:szCs w:val="24"/>
              </w:rPr>
            </w:pPr>
            <w:r w:rsidRPr="004F4128">
              <w:rPr>
                <w:rFonts w:ascii="Times New Roman" w:eastAsia="Franklin Gothic Book" w:hAnsi="Times New Roman" w:cs="Times New Roman"/>
                <w:sz w:val="24"/>
                <w:szCs w:val="24"/>
              </w:rPr>
              <w:t xml:space="preserve">Prognozējams, ka saistošo noteikumu īstenošana palielinās pašvaldības izdevumus </w:t>
            </w:r>
            <w:r w:rsidR="009D5E0D">
              <w:rPr>
                <w:rFonts w:ascii="Times New Roman" w:eastAsia="Franklin Gothic Book" w:hAnsi="Times New Roman" w:cs="Times New Roman"/>
                <w:sz w:val="24"/>
                <w:szCs w:val="24"/>
              </w:rPr>
              <w:t>materiālajai palīdzībai iedzīvotājiem</w:t>
            </w:r>
            <w:r w:rsidRPr="004F4128">
              <w:rPr>
                <w:rFonts w:ascii="Times New Roman" w:eastAsia="Franklin Gothic Book" w:hAnsi="Times New Roman" w:cs="Times New Roman"/>
                <w:sz w:val="24"/>
                <w:szCs w:val="24"/>
              </w:rPr>
              <w:t>, jo palielinā</w:t>
            </w:r>
            <w:r w:rsidR="009D5E0D">
              <w:rPr>
                <w:rFonts w:ascii="Times New Roman" w:eastAsia="Franklin Gothic Book" w:hAnsi="Times New Roman" w:cs="Times New Roman"/>
                <w:sz w:val="24"/>
                <w:szCs w:val="24"/>
              </w:rPr>
              <w:t xml:space="preserve">ti </w:t>
            </w:r>
            <w:r w:rsidRPr="004F4128">
              <w:rPr>
                <w:rFonts w:ascii="Times New Roman" w:eastAsia="Franklin Gothic Book" w:hAnsi="Times New Roman" w:cs="Times New Roman"/>
                <w:sz w:val="24"/>
                <w:szCs w:val="24"/>
              </w:rPr>
              <w:t>piešķiramo pabalstu apmēri</w:t>
            </w:r>
            <w:r w:rsidR="00CF61E7" w:rsidRPr="004F4128">
              <w:rPr>
                <w:rFonts w:ascii="Times New Roman" w:eastAsia="Franklin Gothic Book" w:hAnsi="Times New Roman" w:cs="Times New Roman"/>
                <w:sz w:val="24"/>
                <w:szCs w:val="24"/>
              </w:rPr>
              <w:t xml:space="preserve"> un palielināsies </w:t>
            </w:r>
            <w:r w:rsidR="009D5E0D">
              <w:rPr>
                <w:rFonts w:ascii="Times New Roman" w:eastAsia="Franklin Gothic Book" w:hAnsi="Times New Roman" w:cs="Times New Roman"/>
                <w:sz w:val="24"/>
                <w:szCs w:val="24"/>
              </w:rPr>
              <w:t>pabalstu saņēmēju mērķgrupa</w:t>
            </w:r>
            <w:r w:rsidR="004F4128">
              <w:rPr>
                <w:rFonts w:ascii="Times New Roman" w:eastAsia="Franklin Gothic Book" w:hAnsi="Times New Roman" w:cs="Times New Roman"/>
                <w:sz w:val="24"/>
                <w:szCs w:val="24"/>
              </w:rPr>
              <w:t>.</w:t>
            </w:r>
          </w:p>
        </w:tc>
      </w:tr>
      <w:tr w:rsidR="009D05ED" w:rsidRPr="00CF61E7" w14:paraId="5BFCB7A4" w14:textId="77777777" w:rsidTr="00D01CED">
        <w:tc>
          <w:tcPr>
            <w:tcW w:w="1619" w:type="pct"/>
          </w:tcPr>
          <w:p w14:paraId="5BFCB7A2" w14:textId="77777777" w:rsidR="009D05ED" w:rsidRPr="00CF61E7" w:rsidRDefault="009D05ED" w:rsidP="00CF61E7">
            <w:pPr>
              <w:numPr>
                <w:ilvl w:val="0"/>
                <w:numId w:val="1"/>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plānoto projekta ietekmi uz uzņēmējdarbības vidi pašvaldības teritorijā</w:t>
            </w:r>
          </w:p>
        </w:tc>
        <w:tc>
          <w:tcPr>
            <w:tcW w:w="3381" w:type="pct"/>
          </w:tcPr>
          <w:p w14:paraId="5BFCB7A3" w14:textId="77777777" w:rsidR="009D05ED" w:rsidRPr="00CF61E7" w:rsidRDefault="009D05ED" w:rsidP="004F4128">
            <w:pPr>
              <w:spacing w:after="0" w:line="240" w:lineRule="auto"/>
              <w:ind w:firstLine="220"/>
              <w:contextualSpacing/>
              <w:jc w:val="both"/>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Saistošie noteikumi šo jomu neskar.</w:t>
            </w:r>
          </w:p>
        </w:tc>
      </w:tr>
      <w:tr w:rsidR="009D05ED" w:rsidRPr="00CF61E7" w14:paraId="5BFCB7A8" w14:textId="77777777" w:rsidTr="00D01CED">
        <w:tc>
          <w:tcPr>
            <w:tcW w:w="1619" w:type="pct"/>
          </w:tcPr>
          <w:p w14:paraId="5BFCB7A5" w14:textId="77777777" w:rsidR="009D05ED" w:rsidRPr="00CF61E7" w:rsidRDefault="009D05ED" w:rsidP="00CF61E7">
            <w:pPr>
              <w:numPr>
                <w:ilvl w:val="0"/>
                <w:numId w:val="1"/>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administratīvajām procedūrām</w:t>
            </w:r>
          </w:p>
        </w:tc>
        <w:tc>
          <w:tcPr>
            <w:tcW w:w="3381" w:type="pct"/>
          </w:tcPr>
          <w:p w14:paraId="5BFCB7A6" w14:textId="77777777" w:rsidR="009D05ED" w:rsidRPr="009D5E0D" w:rsidRDefault="009D5E0D" w:rsidP="00ED37C6">
            <w:pPr>
              <w:spacing w:after="0" w:line="240" w:lineRule="auto"/>
              <w:ind w:firstLine="260"/>
              <w:jc w:val="both"/>
              <w:rPr>
                <w:rFonts w:ascii="Times New Roman" w:eastAsia="Franklin Gothic Book" w:hAnsi="Times New Roman" w:cs="Times New Roman"/>
                <w:sz w:val="24"/>
                <w:szCs w:val="24"/>
              </w:rPr>
            </w:pPr>
            <w:r>
              <w:rPr>
                <w:rFonts w:ascii="Times New Roman" w:eastAsia="Franklin Gothic Book" w:hAnsi="Times New Roman" w:cs="Times New Roman"/>
                <w:sz w:val="24"/>
                <w:szCs w:val="24"/>
              </w:rPr>
              <w:t>L</w:t>
            </w:r>
            <w:r w:rsidR="009D05ED" w:rsidRPr="009D5E0D">
              <w:rPr>
                <w:rFonts w:ascii="Times New Roman" w:eastAsia="Franklin Gothic Book" w:hAnsi="Times New Roman" w:cs="Times New Roman"/>
                <w:sz w:val="24"/>
                <w:szCs w:val="24"/>
              </w:rPr>
              <w:t>īdzšinējās administratīvās procedūras Saistošie noteikumi nemaina.</w:t>
            </w:r>
          </w:p>
          <w:p w14:paraId="5BFCB7A7" w14:textId="77777777" w:rsidR="00A4546C" w:rsidRPr="00CF61E7" w:rsidRDefault="00A4546C" w:rsidP="00CF61E7">
            <w:pPr>
              <w:spacing w:after="0" w:line="240" w:lineRule="auto"/>
              <w:ind w:left="-63" w:firstLine="283"/>
              <w:jc w:val="both"/>
              <w:rPr>
                <w:rFonts w:ascii="Times New Roman" w:eastAsia="Franklin Gothic Book" w:hAnsi="Times New Roman" w:cs="Times New Roman"/>
                <w:sz w:val="24"/>
                <w:szCs w:val="24"/>
              </w:rPr>
            </w:pPr>
          </w:p>
        </w:tc>
      </w:tr>
      <w:tr w:rsidR="009D05ED" w:rsidRPr="00CF61E7" w14:paraId="5BFCB7AC" w14:textId="77777777" w:rsidTr="00D01CED">
        <w:tc>
          <w:tcPr>
            <w:tcW w:w="1619" w:type="pct"/>
          </w:tcPr>
          <w:p w14:paraId="5BFCB7A9" w14:textId="77777777" w:rsidR="009D05ED" w:rsidRPr="00CF61E7" w:rsidRDefault="009D05ED" w:rsidP="00CF61E7">
            <w:pPr>
              <w:numPr>
                <w:ilvl w:val="0"/>
                <w:numId w:val="1"/>
              </w:numPr>
              <w:tabs>
                <w:tab w:val="left" w:pos="322"/>
              </w:tabs>
              <w:spacing w:after="0" w:line="240" w:lineRule="auto"/>
              <w:ind w:left="0" w:firstLine="0"/>
              <w:contextualSpacing/>
              <w:rPr>
                <w:rFonts w:ascii="Times New Roman" w:eastAsia="Franklin Gothic Book" w:hAnsi="Times New Roman" w:cs="Times New Roman"/>
                <w:sz w:val="24"/>
                <w:szCs w:val="24"/>
              </w:rPr>
            </w:pPr>
            <w:r w:rsidRPr="00CF61E7">
              <w:rPr>
                <w:rFonts w:ascii="Times New Roman" w:eastAsia="Franklin Gothic Book" w:hAnsi="Times New Roman" w:cs="Times New Roman"/>
                <w:sz w:val="24"/>
                <w:szCs w:val="24"/>
              </w:rPr>
              <w:t>Informācija par konsultācijām ar privātpersonām</w:t>
            </w:r>
          </w:p>
        </w:tc>
        <w:tc>
          <w:tcPr>
            <w:tcW w:w="3381" w:type="pct"/>
          </w:tcPr>
          <w:p w14:paraId="5BFCB7AA" w14:textId="77777777" w:rsidR="009D05ED" w:rsidRPr="004F4128" w:rsidRDefault="009D05ED" w:rsidP="004F4128">
            <w:pPr>
              <w:spacing w:after="0" w:line="240" w:lineRule="auto"/>
              <w:ind w:firstLine="220"/>
              <w:jc w:val="both"/>
              <w:rPr>
                <w:rFonts w:ascii="Times New Roman" w:eastAsia="Franklin Gothic Book" w:hAnsi="Times New Roman" w:cs="Times New Roman"/>
                <w:sz w:val="24"/>
                <w:szCs w:val="24"/>
              </w:rPr>
            </w:pPr>
            <w:r w:rsidRPr="004F4128">
              <w:rPr>
                <w:rFonts w:ascii="Times New Roman" w:eastAsia="Franklin Gothic Book" w:hAnsi="Times New Roman" w:cs="Times New Roman"/>
                <w:sz w:val="24"/>
                <w:szCs w:val="24"/>
              </w:rPr>
              <w:t xml:space="preserve">Saistošo noteikumu projekts ar paskaidrojumu rakstu publicēts Madonas novada pašvaldības </w:t>
            </w:r>
            <w:r w:rsidR="0029562F">
              <w:rPr>
                <w:rFonts w:ascii="Times New Roman" w:eastAsia="Franklin Gothic Book" w:hAnsi="Times New Roman" w:cs="Times New Roman"/>
                <w:sz w:val="24"/>
                <w:szCs w:val="24"/>
              </w:rPr>
              <w:t>interneta mājaslapā</w:t>
            </w:r>
            <w:r w:rsidRPr="004F4128">
              <w:rPr>
                <w:rFonts w:ascii="Times New Roman" w:eastAsia="Franklin Gothic Book" w:hAnsi="Times New Roman" w:cs="Times New Roman"/>
                <w:sz w:val="24"/>
                <w:szCs w:val="24"/>
              </w:rPr>
              <w:t>.</w:t>
            </w:r>
          </w:p>
          <w:p w14:paraId="5BFCB7AB" w14:textId="77777777" w:rsidR="00786886" w:rsidRPr="00CF61E7" w:rsidRDefault="00786886" w:rsidP="00CF61E7">
            <w:pPr>
              <w:pStyle w:val="Sarakstarindkopa"/>
              <w:spacing w:after="0" w:line="240" w:lineRule="auto"/>
              <w:ind w:left="-63" w:firstLine="283"/>
              <w:jc w:val="both"/>
              <w:rPr>
                <w:rFonts w:ascii="Times New Roman" w:eastAsia="Franklin Gothic Book" w:hAnsi="Times New Roman" w:cs="Times New Roman"/>
                <w:sz w:val="24"/>
                <w:szCs w:val="24"/>
              </w:rPr>
            </w:pPr>
          </w:p>
        </w:tc>
      </w:tr>
    </w:tbl>
    <w:p w14:paraId="5BFCB7AD" w14:textId="77777777" w:rsidR="009D05ED" w:rsidRPr="00CF61E7" w:rsidRDefault="009D05ED" w:rsidP="009D05ED">
      <w:pPr>
        <w:spacing w:line="240" w:lineRule="auto"/>
        <w:jc w:val="both"/>
        <w:rPr>
          <w:rFonts w:ascii="Times New Roman" w:eastAsia="Franklin Gothic Book" w:hAnsi="Times New Roman" w:cs="Times New Roman"/>
          <w:sz w:val="24"/>
          <w:szCs w:val="24"/>
        </w:rPr>
      </w:pPr>
    </w:p>
    <w:p w14:paraId="5BFCB7AE" w14:textId="19DB08F8" w:rsidR="00CF61E7" w:rsidRPr="00CF61E7" w:rsidRDefault="00CF61E7" w:rsidP="004C7096">
      <w:pPr>
        <w:jc w:val="both"/>
        <w:rPr>
          <w:rFonts w:ascii="Times New Roman" w:hAnsi="Times New Roman" w:cs="Times New Roman"/>
          <w:sz w:val="24"/>
          <w:szCs w:val="24"/>
        </w:rPr>
      </w:pPr>
      <w:r w:rsidRPr="00CF61E7">
        <w:rPr>
          <w:rFonts w:ascii="Times New Roman" w:hAnsi="Times New Roman" w:cs="Times New Roman"/>
          <w:sz w:val="24"/>
          <w:szCs w:val="24"/>
        </w:rPr>
        <w:t>Domes priekšsēdētāj</w:t>
      </w:r>
      <w:r w:rsidR="00CD0D4B">
        <w:rPr>
          <w:rFonts w:ascii="Times New Roman" w:hAnsi="Times New Roman" w:cs="Times New Roman"/>
          <w:sz w:val="24"/>
          <w:szCs w:val="24"/>
        </w:rPr>
        <w:t>s</w:t>
      </w:r>
      <w:r w:rsidR="004C7096" w:rsidRPr="00CF61E7">
        <w:rPr>
          <w:rFonts w:ascii="Times New Roman" w:hAnsi="Times New Roman" w:cs="Times New Roman"/>
          <w:sz w:val="24"/>
          <w:szCs w:val="24"/>
        </w:rPr>
        <w:tab/>
      </w:r>
      <w:r w:rsidR="004C7096" w:rsidRPr="00CF61E7">
        <w:rPr>
          <w:rFonts w:ascii="Times New Roman" w:hAnsi="Times New Roman" w:cs="Times New Roman"/>
          <w:sz w:val="24"/>
          <w:szCs w:val="24"/>
        </w:rPr>
        <w:tab/>
      </w:r>
      <w:r w:rsidR="004C7096" w:rsidRPr="00CF61E7">
        <w:rPr>
          <w:rFonts w:ascii="Times New Roman" w:hAnsi="Times New Roman" w:cs="Times New Roman"/>
          <w:sz w:val="24"/>
          <w:szCs w:val="24"/>
        </w:rPr>
        <w:tab/>
      </w:r>
      <w:r w:rsidR="004C7096" w:rsidRPr="00CF61E7">
        <w:rPr>
          <w:rFonts w:ascii="Times New Roman" w:hAnsi="Times New Roman" w:cs="Times New Roman"/>
          <w:sz w:val="24"/>
          <w:szCs w:val="24"/>
        </w:rPr>
        <w:tab/>
      </w:r>
      <w:r w:rsidR="004C7096" w:rsidRPr="00CF61E7">
        <w:rPr>
          <w:rFonts w:ascii="Times New Roman" w:hAnsi="Times New Roman" w:cs="Times New Roman"/>
          <w:sz w:val="24"/>
          <w:szCs w:val="24"/>
        </w:rPr>
        <w:tab/>
        <w:t xml:space="preserve">               </w:t>
      </w:r>
      <w:r w:rsidR="004C7096" w:rsidRPr="00CF61E7">
        <w:rPr>
          <w:rFonts w:ascii="Times New Roman" w:hAnsi="Times New Roman" w:cs="Times New Roman"/>
          <w:sz w:val="24"/>
          <w:szCs w:val="24"/>
        </w:rPr>
        <w:tab/>
      </w:r>
      <w:r w:rsidR="004F4128">
        <w:rPr>
          <w:rFonts w:ascii="Times New Roman" w:hAnsi="Times New Roman" w:cs="Times New Roman"/>
          <w:sz w:val="24"/>
          <w:szCs w:val="24"/>
        </w:rPr>
        <w:t xml:space="preserve">     </w:t>
      </w:r>
      <w:proofErr w:type="spellStart"/>
      <w:r w:rsidR="00CD0D4B">
        <w:rPr>
          <w:rFonts w:ascii="Times New Roman" w:hAnsi="Times New Roman" w:cs="Times New Roman"/>
          <w:sz w:val="24"/>
          <w:szCs w:val="24"/>
        </w:rPr>
        <w:t>A.Lungevičs</w:t>
      </w:r>
      <w:proofErr w:type="spellEnd"/>
    </w:p>
    <w:sectPr w:rsidR="00CF61E7" w:rsidRPr="00CF61E7" w:rsidSect="00CF61E7">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5D3B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C949F8"/>
    <w:multiLevelType w:val="multilevel"/>
    <w:tmpl w:val="011AB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0B"/>
    <w:rsid w:val="00064BFC"/>
    <w:rsid w:val="000C3E73"/>
    <w:rsid w:val="000E0534"/>
    <w:rsid w:val="00206C4A"/>
    <w:rsid w:val="002442C1"/>
    <w:rsid w:val="0029562F"/>
    <w:rsid w:val="0037221B"/>
    <w:rsid w:val="00440031"/>
    <w:rsid w:val="004762C6"/>
    <w:rsid w:val="004C0EEE"/>
    <w:rsid w:val="004C7096"/>
    <w:rsid w:val="004F4128"/>
    <w:rsid w:val="0050456E"/>
    <w:rsid w:val="005B5EC0"/>
    <w:rsid w:val="005C5FAD"/>
    <w:rsid w:val="005D30A4"/>
    <w:rsid w:val="006A632A"/>
    <w:rsid w:val="007515B2"/>
    <w:rsid w:val="00781F35"/>
    <w:rsid w:val="00786886"/>
    <w:rsid w:val="0080070B"/>
    <w:rsid w:val="008065CD"/>
    <w:rsid w:val="008B330B"/>
    <w:rsid w:val="009C3E9B"/>
    <w:rsid w:val="009D05ED"/>
    <w:rsid w:val="009D5E0D"/>
    <w:rsid w:val="00A4546C"/>
    <w:rsid w:val="00A81E4B"/>
    <w:rsid w:val="00CC5BA3"/>
    <w:rsid w:val="00CD0D4B"/>
    <w:rsid w:val="00CF61E7"/>
    <w:rsid w:val="00ED37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B78E"/>
  <w15:docId w15:val="{9E094544-0AFC-4552-9196-CB44B860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330B"/>
    <w:pPr>
      <w:spacing w:line="252"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B3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03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1485</Words>
  <Characters>848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cp:lastPrinted>2021-03-24T15:15:00Z</cp:lastPrinted>
  <dcterms:created xsi:type="dcterms:W3CDTF">2021-03-24T15:16:00Z</dcterms:created>
  <dcterms:modified xsi:type="dcterms:W3CDTF">2021-03-24T15:16:00Z</dcterms:modified>
</cp:coreProperties>
</file>